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APPLICATION QUESTIONNAIRE FOR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8"/>
          <w:szCs w:val="28"/>
        </w:rPr>
      </w:pPr>
      <w:bookmarkStart w:colFirst="0" w:colLast="0" w:name="_heading=h.1fob9te" w:id="2"/>
      <w:bookmarkEnd w:id="2"/>
      <w:r w:rsidDel="00000000" w:rsidR="00000000" w:rsidRPr="00000000">
        <w:rPr>
          <w:rFonts w:ascii="Times New Roman" w:cs="Times New Roman" w:eastAsia="Times New Roman" w:hAnsi="Times New Roman"/>
          <w:b w:val="1"/>
          <w:sz w:val="28"/>
          <w:szCs w:val="28"/>
          <w:rtl w:val="0"/>
        </w:rPr>
        <w:t xml:space="preserve">EUROPEAN SOLIDARITY CORPS PROJECT: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8"/>
          <w:szCs w:val="28"/>
        </w:rPr>
      </w:pPr>
      <w:bookmarkStart w:colFirst="0" w:colLast="0" w:name="_heading=h.3znysh7" w:id="3"/>
      <w:bookmarkEnd w:id="3"/>
      <w:r w:rsidDel="00000000" w:rsidR="00000000" w:rsidRPr="00000000">
        <w:rPr>
          <w:rFonts w:ascii="Times New Roman" w:cs="Times New Roman" w:eastAsia="Times New Roman" w:hAnsi="Times New Roman"/>
          <w:b w:val="1"/>
          <w:sz w:val="28"/>
          <w:szCs w:val="28"/>
          <w:rtl w:val="0"/>
        </w:rPr>
        <w:t xml:space="preserve">„PROUD VOLUNTEERS FOR SOLIDARITY 7”  </w:t>
      </w:r>
    </w:p>
    <w:p w:rsidR="00000000" w:rsidDel="00000000" w:rsidP="00000000" w:rsidRDefault="00000000" w:rsidRPr="00000000" w14:paraId="00000005">
      <w:pPr>
        <w:spacing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FOUNDATION OF SOCIAL INTEGRATION PROM </w:t>
      </w:r>
    </w:p>
    <w:p w:rsidR="00000000" w:rsidDel="00000000" w:rsidP="00000000" w:rsidRDefault="00000000" w:rsidRPr="00000000" w14:paraId="00000006">
      <w:pPr>
        <w:spacing w:before="280" w:line="240" w:lineRule="auto"/>
        <w:jc w:val="center"/>
        <w:rPr>
          <w:rFonts w:ascii="Calibri" w:cs="Calibri" w:eastAsia="Calibri" w:hAnsi="Calibri"/>
        </w:rPr>
      </w:pPr>
      <w:r w:rsidDel="00000000" w:rsidR="00000000" w:rsidRPr="00000000">
        <w:rPr>
          <w:rFonts w:ascii="Times New Roman" w:cs="Times New Roman" w:eastAsia="Times New Roman" w:hAnsi="Times New Roman"/>
          <w:b w:val="1"/>
          <w:sz w:val="28"/>
          <w:szCs w:val="28"/>
          <w:rtl w:val="0"/>
        </w:rPr>
        <w:t xml:space="preserve">WROCŁAW, POLAND</w:t>
      </w:r>
      <w:r w:rsidDel="00000000" w:rsidR="00000000" w:rsidRPr="00000000">
        <w:rPr>
          <w:rtl w:val="0"/>
        </w:rPr>
      </w:r>
    </w:p>
    <w:p w:rsidR="00000000" w:rsidDel="00000000" w:rsidP="00000000" w:rsidRDefault="00000000" w:rsidRPr="00000000" w14:paraId="00000007">
      <w:pPr>
        <w:ind w:left="-566" w:firstLine="0"/>
        <w:rPr>
          <w:rFonts w:ascii="Times New Roman" w:cs="Times New Roman" w:eastAsia="Times New Roman" w:hAnsi="Times New Roman"/>
          <w:sz w:val="24"/>
          <w:szCs w:val="24"/>
        </w:rPr>
      </w:pPr>
      <w:r w:rsidDel="00000000" w:rsidR="00000000" w:rsidRPr="00000000">
        <w:rPr>
          <w:rtl w:val="0"/>
        </w:rPr>
      </w:r>
    </w:p>
    <w:tbl>
      <w:tblPr>
        <w:tblStyle w:val="Table1"/>
        <w:tblW w:w="10485.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4905"/>
        <w:tblGridChange w:id="0">
          <w:tblGrid>
            <w:gridCol w:w="5580"/>
            <w:gridCol w:w="4905"/>
          </w:tblGrid>
        </w:tblGridChange>
      </w:tblGrid>
      <w:tr>
        <w:trPr>
          <w:cantSplit w:val="0"/>
          <w:trHeight w:val="240" w:hRule="atLeast"/>
          <w:tblHeader w:val="0"/>
        </w:trPr>
        <w:tc>
          <w:tcPr>
            <w:gridSpan w:val="2"/>
            <w:shd w:fill="93c47d" w:val="clear"/>
          </w:tcPr>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Personal information:</w:t>
            </w:r>
            <w:r w:rsidDel="00000000" w:rsidR="00000000" w:rsidRPr="00000000">
              <w:rPr>
                <w:rtl w:val="0"/>
              </w:rPr>
            </w:r>
          </w:p>
        </w:tc>
      </w:tr>
      <w:tr>
        <w:trPr>
          <w:cantSplit w:val="0"/>
          <w:tblHeader w:val="0"/>
        </w:trPr>
        <w:tc>
          <w:tcPr/>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Surname: </w:t>
            </w:r>
          </w:p>
        </w:tc>
      </w:tr>
      <w:tr>
        <w:trPr>
          <w:cantSplit w:val="0"/>
          <w:tblHeader w:val="0"/>
        </w:trPr>
        <w:tc>
          <w:tcPr/>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 </w:t>
            </w:r>
          </w:p>
        </w:tc>
        <w:tc>
          <w:tcPr/>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 </w:t>
            </w:r>
          </w:p>
        </w:tc>
      </w:tr>
      <w:tr>
        <w:trPr>
          <w:cantSplit w:val="0"/>
          <w:tblHeader w:val="0"/>
        </w:trPr>
        <w:tc>
          <w:tcPr/>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w:t>
            </w:r>
          </w:p>
        </w:tc>
        <w:tc>
          <w:tcPr/>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of residence: </w:t>
            </w:r>
          </w:p>
        </w:tc>
      </w:tr>
      <w:tr>
        <w:trPr>
          <w:cantSplit w:val="0"/>
          <w:tblHeader w:val="0"/>
        </w:trPr>
        <w:tc>
          <w:tcPr/>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birth: </w:t>
            </w:r>
          </w:p>
        </w:tc>
      </w:tr>
      <w:tr>
        <w:trPr>
          <w:cantSplit w:val="0"/>
          <w:tblHeader w:val="0"/>
        </w:trPr>
        <w:tc>
          <w:tcPr/>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participant number: </w:t>
            </w:r>
          </w:p>
        </w:tc>
        <w:tc>
          <w:tcPr/>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M / F/ Non-binary</w:t>
            </w:r>
          </w:p>
        </w:tc>
      </w:tr>
      <w:tr>
        <w:trPr>
          <w:cantSplit w:val="0"/>
          <w:tblHeader w:val="0"/>
        </w:trPr>
        <w:tc>
          <w:tcPr>
            <w:gridSpan w:val="2"/>
          </w:tcPr>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Sending Organization from your country of residence:</w:t>
            </w:r>
          </w:p>
        </w:tc>
      </w:tr>
    </w:tbl>
    <w:p w:rsidR="00000000" w:rsidDel="00000000" w:rsidP="00000000" w:rsidRDefault="00000000" w:rsidRPr="00000000" w14:paraId="00000016">
      <w:pPr>
        <w:spacing w:line="240" w:lineRule="auto"/>
        <w:ind w:left="-566" w:firstLine="0"/>
        <w:rPr>
          <w:rFonts w:ascii="Times New Roman" w:cs="Times New Roman" w:eastAsia="Times New Roman" w:hAnsi="Times New Roman"/>
          <w:sz w:val="26"/>
          <w:szCs w:val="26"/>
        </w:rPr>
      </w:pPr>
      <w:r w:rsidDel="00000000" w:rsidR="00000000" w:rsidRPr="00000000">
        <w:rPr>
          <w:rtl w:val="0"/>
        </w:rPr>
      </w:r>
    </w:p>
    <w:tbl>
      <w:tblPr>
        <w:tblStyle w:val="Table2"/>
        <w:tblW w:w="1051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0"/>
        <w:gridCol w:w="4905"/>
        <w:tblGridChange w:id="0">
          <w:tblGrid>
            <w:gridCol w:w="5610"/>
            <w:gridCol w:w="4905"/>
          </w:tblGrid>
        </w:tblGridChange>
      </w:tblGrid>
      <w:tr>
        <w:trPr>
          <w:cantSplit w:val="0"/>
          <w:trHeight w:val="260" w:hRule="atLeast"/>
          <w:tblHeader w:val="0"/>
        </w:trPr>
        <w:tc>
          <w:tcPr>
            <w:gridSpan w:val="2"/>
            <w:shd w:fill="93c47d" w:val="clear"/>
          </w:tcPr>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Address: </w:t>
            </w:r>
            <w:r w:rsidDel="00000000" w:rsidR="00000000" w:rsidRPr="00000000">
              <w:rPr>
                <w:rtl w:val="0"/>
              </w:rPr>
            </w:r>
          </w:p>
        </w:tc>
      </w:tr>
      <w:tr>
        <w:trPr>
          <w:cantSplit w:val="0"/>
          <w:tblHeader w:val="0"/>
        </w:trPr>
        <w:tc>
          <w:tcPr/>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w:t>
            </w:r>
          </w:p>
        </w:tc>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w:t>
            </w:r>
          </w:p>
        </w:tc>
      </w:tr>
      <w:tr>
        <w:trPr>
          <w:cantSplit w:val="0"/>
          <w:tblHeader w:val="0"/>
        </w:trPr>
        <w:tc>
          <w:tcPr/>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Postcode: </w:t>
            </w:r>
          </w:p>
        </w:tc>
        <w:tc>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Street and flat/house number: </w:t>
            </w:r>
          </w:p>
        </w:tc>
      </w:tr>
    </w:tbl>
    <w:p w:rsidR="00000000" w:rsidDel="00000000" w:rsidP="00000000" w:rsidRDefault="00000000" w:rsidRPr="00000000" w14:paraId="0000001D">
      <w:pPr>
        <w:spacing w:line="240" w:lineRule="auto"/>
        <w:ind w:left="-566" w:firstLine="0"/>
        <w:rPr>
          <w:rFonts w:ascii="Times New Roman" w:cs="Times New Roman" w:eastAsia="Times New Roman" w:hAnsi="Times New Roman"/>
          <w:sz w:val="26"/>
          <w:szCs w:val="26"/>
        </w:rPr>
      </w:pPr>
      <w:r w:rsidDel="00000000" w:rsidR="00000000" w:rsidRPr="00000000">
        <w:rPr>
          <w:rtl w:val="0"/>
        </w:rPr>
      </w:r>
    </w:p>
    <w:tbl>
      <w:tblPr>
        <w:tblStyle w:val="Table3"/>
        <w:tblW w:w="10485.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4905"/>
        <w:tblGridChange w:id="0">
          <w:tblGrid>
            <w:gridCol w:w="5580"/>
            <w:gridCol w:w="4905"/>
          </w:tblGrid>
        </w:tblGridChange>
      </w:tblGrid>
      <w:tr>
        <w:trPr>
          <w:cantSplit w:val="0"/>
          <w:trHeight w:val="260" w:hRule="atLeast"/>
          <w:tblHeader w:val="0"/>
        </w:trPr>
        <w:tc>
          <w:tcPr>
            <w:gridSpan w:val="2"/>
            <w:shd w:fill="93c47d" w:val="clear"/>
          </w:tcPr>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Emergency contact details: </w:t>
            </w:r>
            <w:r w:rsidDel="00000000" w:rsidR="00000000" w:rsidRPr="00000000">
              <w:rPr>
                <w:rtl w:val="0"/>
              </w:rPr>
            </w:r>
          </w:p>
        </w:tc>
      </w:tr>
      <w:tr>
        <w:trPr>
          <w:cantSplit w:val="0"/>
          <w:tblHeader w:val="0"/>
        </w:trPr>
        <w:tc>
          <w:tcPr/>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surname: </w:t>
            </w:r>
          </w:p>
        </w:tc>
        <w:tc>
          <w:tcPr/>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w:t>
            </w:r>
          </w:p>
        </w:tc>
      </w:tr>
      <w:tr>
        <w:trPr>
          <w:cantSplit w:val="0"/>
          <w:tblHeader w:val="0"/>
        </w:trPr>
        <w:tc>
          <w:tcPr/>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tc>
        <w:tc>
          <w:tcPr/>
          <w:p w:rsidR="00000000" w:rsidDel="00000000" w:rsidP="00000000" w:rsidRDefault="00000000" w:rsidRPr="00000000" w14:paraId="0000002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Phone number: </w:t>
            </w:r>
            <w:r w:rsidDel="00000000" w:rsidR="00000000" w:rsidRPr="00000000">
              <w:rPr>
                <w:rtl w:val="0"/>
              </w:rPr>
            </w:r>
          </w:p>
        </w:tc>
      </w:tr>
    </w:tbl>
    <w:p w:rsidR="00000000" w:rsidDel="00000000" w:rsidP="00000000" w:rsidRDefault="00000000" w:rsidRPr="00000000" w14:paraId="00000024">
      <w:pPr>
        <w:spacing w:line="240" w:lineRule="auto"/>
        <w:jc w:val="both"/>
        <w:rPr/>
      </w:pPr>
      <w:r w:rsidDel="00000000" w:rsidR="00000000" w:rsidRPr="00000000">
        <w:rPr>
          <w:rtl w:val="0"/>
        </w:rPr>
      </w:r>
    </w:p>
    <w:p w:rsidR="00000000" w:rsidDel="00000000" w:rsidP="00000000" w:rsidRDefault="00000000" w:rsidRPr="00000000" w14:paraId="00000025">
      <w:pPr>
        <w:spacing w:line="240" w:lineRule="auto"/>
        <w:ind w:left="-56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NOTE: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Before you start responding to questions, we would like to point out that it’s important to give us true and detailed answers because your given answers will give us an idea of your experience and of who you are. Your answers combined with your motivation letter and CV will determine whether you will be invited for an online interview or not.</w:t>
      </w:r>
    </w:p>
    <w:p w:rsidR="00000000" w:rsidDel="00000000" w:rsidP="00000000" w:rsidRDefault="00000000" w:rsidRPr="00000000" w14:paraId="00000026">
      <w:pPr>
        <w:spacing w:line="240" w:lineRule="auto"/>
        <w:ind w:left="-56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56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Questions: </w:t>
      </w:r>
    </w:p>
    <w:p w:rsidR="00000000" w:rsidDel="00000000" w:rsidP="00000000" w:rsidRDefault="00000000" w:rsidRPr="00000000" w14:paraId="0000002C">
      <w:pPr>
        <w:spacing w:line="240" w:lineRule="auto"/>
        <w:ind w:left="-708" w:right="-881" w:firstLine="0"/>
        <w:rPr>
          <w:rFonts w:ascii="Times New Roman" w:cs="Times New Roman" w:eastAsia="Times New Roman" w:hAnsi="Times New Roman"/>
          <w:b w:val="1"/>
          <w:sz w:val="26"/>
          <w:szCs w:val="26"/>
        </w:rPr>
      </w:pPr>
      <w:r w:rsidDel="00000000" w:rsidR="00000000" w:rsidRPr="00000000">
        <w:rPr>
          <w:rtl w:val="0"/>
        </w:rPr>
      </w:r>
    </w:p>
    <w:tbl>
      <w:tblPr>
        <w:tblStyle w:val="Table4"/>
        <w:tblW w:w="10620.0" w:type="dxa"/>
        <w:jc w:val="left"/>
        <w:tblInd w:w="-7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1: MOTIVATION AND EXPERIENCE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Why did you choose our project? And why Poland?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742" w:right="215" w:hanging="360"/>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Have you had any past experiences in office work/ work in an NGO/ journalism/ graphic design? How long did they last for and what exactly did you do? Please give us as many details as possible.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numPr>
                <w:ilvl w:val="0"/>
                <w:numId w:val="1"/>
              </w:numP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Tell us about your skills and knowledge that you think can be useful in your daily work in the Foundation’s office.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give us examples of ideas you would like to develop for our social media or ideas for international meetings.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put the following in order of preference listing items from most preferable to the least.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participating and organizing events and workshops</w:t>
            </w:r>
          </w:p>
          <w:p w:rsidR="00000000" w:rsidDel="00000000" w:rsidP="00000000" w:rsidRDefault="00000000" w:rsidRPr="00000000" w14:paraId="0000003A">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intellectual work </w:t>
            </w:r>
          </w:p>
          <w:p w:rsidR="00000000" w:rsidDel="00000000" w:rsidP="00000000" w:rsidRDefault="00000000" w:rsidRPr="00000000" w14:paraId="0000003B">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light manual work</w:t>
            </w:r>
          </w:p>
          <w:p w:rsidR="00000000" w:rsidDel="00000000" w:rsidP="00000000" w:rsidRDefault="00000000" w:rsidRPr="00000000" w14:paraId="0000003C">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searching for local events</w:t>
            </w:r>
          </w:p>
          <w:p w:rsidR="00000000" w:rsidDel="00000000" w:rsidP="00000000" w:rsidRDefault="00000000" w:rsidRPr="00000000" w14:paraId="0000003D">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taking photos and shooting videos and editing them</w:t>
            </w:r>
          </w:p>
          <w:p w:rsidR="00000000" w:rsidDel="00000000" w:rsidP="00000000" w:rsidRDefault="00000000" w:rsidRPr="00000000" w14:paraId="0000003E">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promo materials</w:t>
            </w:r>
          </w:p>
          <w:p w:rsidR="00000000" w:rsidDel="00000000" w:rsidP="00000000" w:rsidRDefault="00000000" w:rsidRPr="00000000" w14:paraId="0000003F">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administrative tasks (emails, arranging documentation, etc.)</w:t>
            </w:r>
          </w:p>
          <w:p w:rsidR="00000000" w:rsidDel="00000000" w:rsidP="00000000" w:rsidRDefault="00000000" w:rsidRPr="00000000" w14:paraId="00000040">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media management (publishing posts and stories)</w:t>
            </w:r>
          </w:p>
          <w:p w:rsidR="00000000" w:rsidDel="00000000" w:rsidP="00000000" w:rsidRDefault="00000000" w:rsidRPr="00000000" w14:paraId="00000041">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contact with the public and local media</w:t>
            </w:r>
          </w:p>
          <w:p w:rsidR="00000000" w:rsidDel="00000000" w:rsidP="00000000" w:rsidRDefault="00000000" w:rsidRPr="00000000" w14:paraId="00000042">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working independently</w:t>
            </w:r>
          </w:p>
          <w:p w:rsidR="00000000" w:rsidDel="00000000" w:rsidP="00000000" w:rsidRDefault="00000000" w:rsidRPr="00000000" w14:paraId="00000043">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teamwork</w:t>
            </w:r>
          </w:p>
          <w:p w:rsidR="00000000" w:rsidDel="00000000" w:rsidP="00000000" w:rsidRDefault="00000000" w:rsidRPr="00000000" w14:paraId="00000044">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heavy manual work</w:t>
            </w:r>
          </w:p>
          <w:p w:rsidR="00000000" w:rsidDel="00000000" w:rsidP="00000000" w:rsidRDefault="00000000" w:rsidRPr="00000000" w14:paraId="00000045">
            <w:pPr>
              <w:widowControl w:val="0"/>
              <w:spacing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 other: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What difficulties do you think you might face during your stay in a foreign country? How will you deal with them? What are your fears and hopes?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describe your previous international experience, if you have had any.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2: PERSONALITY AND BACKGROUND</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describe your personality in the following categories: strong and weak points, values, and your attitude to changes in life.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write something about your family, friends and life in your country. What do you do in your free time?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0" w:firstLine="0"/>
              <w:rPr>
                <w:rFonts w:ascii="Times" w:cs="Times" w:eastAsia="Times" w:hAnsi="Times"/>
                <w:color w:val="000000"/>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What do you plan to do after this ESC project?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Other Information about yourself that you would like the project team to know.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SECTION 3: HEALTH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58">
      <w:pPr>
        <w:spacing w:line="240" w:lineRule="auto"/>
        <w:ind w:left="-566"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9">
      <w:pPr>
        <w:widowControl w:val="0"/>
        <w:spacing w:line="240" w:lineRule="auto"/>
        <w:ind w:left="-283" w:firstLine="0"/>
        <w:rPr>
          <w:rFonts w:ascii="Calibri" w:cs="Calibri" w:eastAsia="Calibri" w:hAnsi="Calibri"/>
          <w:highlight w:val="yellow"/>
        </w:rPr>
      </w:pPr>
      <w:r w:rsidDel="00000000" w:rsidR="00000000" w:rsidRPr="00000000">
        <w:rPr>
          <w:rFonts w:ascii="Times New Roman" w:cs="Times New Roman" w:eastAsia="Times New Roman" w:hAnsi="Times New Roman"/>
          <w:b w:val="1"/>
          <w:color w:val="ff0000"/>
          <w:sz w:val="26"/>
          <w:szCs w:val="26"/>
          <w:rtl w:val="0"/>
        </w:rPr>
        <w:t xml:space="preserve">NOTE: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please don’t hide anything about your health, this will help us arrange necessary medical assistance for you during the project in advance if needed</w:t>
      </w:r>
      <w:r w:rsidDel="00000000" w:rsidR="00000000" w:rsidRPr="00000000">
        <w:rPr>
          <w:rtl w:val="0"/>
        </w:rPr>
      </w:r>
    </w:p>
    <w:p w:rsidR="00000000" w:rsidDel="00000000" w:rsidP="00000000" w:rsidRDefault="00000000" w:rsidRPr="00000000" w14:paraId="0000005A">
      <w:pPr>
        <w:spacing w:line="240" w:lineRule="auto"/>
        <w:ind w:left="-566" w:firstLine="0"/>
        <w:jc w:val="both"/>
        <w:rPr>
          <w:rFonts w:ascii="Calibri" w:cs="Calibri" w:eastAsia="Calibri" w:hAnsi="Calibri"/>
          <w:highlight w:val="yellow"/>
        </w:rPr>
      </w:pPr>
      <w:r w:rsidDel="00000000" w:rsidR="00000000" w:rsidRPr="00000000">
        <w:rPr>
          <w:rtl w:val="0"/>
        </w:rPr>
      </w:r>
    </w:p>
    <w:tbl>
      <w:tblPr>
        <w:tblStyle w:val="Table5"/>
        <w:tblW w:w="10570.0" w:type="dxa"/>
        <w:jc w:val="left"/>
        <w:tblInd w:w="-70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650"/>
        <w:gridCol w:w="4645"/>
        <w:tblGridChange w:id="0">
          <w:tblGrid>
            <w:gridCol w:w="4275"/>
            <w:gridCol w:w="1650"/>
            <w:gridCol w:w="46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Physical health, special requirements (serious accident, chronic disease, allergy, disability, epilepsy, diabetes, others)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Mental Health (psychological problems, addiction, depression, panic attacks, anxiety, others)</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 you require any kind of special medication or medical treatment? If so, please specify which kind.</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Do you have any special dietary requirements? If so, please specify which kind.</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bl>
    <w:p w:rsidR="00000000" w:rsidDel="00000000" w:rsidP="00000000" w:rsidRDefault="00000000" w:rsidRPr="00000000" w14:paraId="0000006B">
      <w:pPr>
        <w:spacing w:line="240" w:lineRule="auto"/>
        <w:ind w:left="-566" w:firstLine="0"/>
        <w:jc w:val="both"/>
        <w:rPr>
          <w:rFonts w:ascii="Calibri" w:cs="Calibri" w:eastAsia="Calibri" w:hAnsi="Calibri"/>
          <w:highlight w:val="yellow"/>
        </w:rPr>
      </w:pPr>
      <w:r w:rsidDel="00000000" w:rsidR="00000000" w:rsidRPr="00000000">
        <w:rPr>
          <w:rtl w:val="0"/>
        </w:rPr>
      </w:r>
    </w:p>
    <w:tbl>
      <w:tblPr>
        <w:tblStyle w:val="Table6"/>
        <w:tblW w:w="10560.0" w:type="dxa"/>
        <w:jc w:val="left"/>
        <w:tblInd w:w="-68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283"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283"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4: Do you consider that in your life you face some of the following obstacles: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283" w:firstLine="0"/>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6F">
      <w:pPr>
        <w:widowControl w:val="0"/>
        <w:spacing w:line="240" w:lineRule="auto"/>
        <w:jc w:val="both"/>
        <w:rPr>
          <w:rFonts w:ascii="Calibri" w:cs="Calibri" w:eastAsia="Calibri" w:hAnsi="Calibri"/>
          <w:b w:val="1"/>
        </w:rPr>
      </w:pPr>
      <w:r w:rsidDel="00000000" w:rsidR="00000000" w:rsidRPr="00000000">
        <w:rPr>
          <w:rtl w:val="0"/>
        </w:rPr>
      </w:r>
    </w:p>
    <w:tbl>
      <w:tblPr>
        <w:tblStyle w:val="Table7"/>
        <w:tblW w:w="1054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0"/>
        <w:gridCol w:w="1395"/>
        <w:tblGridChange w:id="0">
          <w:tblGrid>
            <w:gridCol w:w="9150"/>
            <w:gridCol w:w="1395"/>
          </w:tblGrid>
        </w:tblGridChange>
      </w:tblGrid>
      <w:tr>
        <w:trPr>
          <w:cantSplit w:val="0"/>
          <w:tblHeader w:val="0"/>
        </w:trPr>
        <w:tc>
          <w:tcPr>
            <w:shd w:fill="auto" w:val="clear"/>
          </w:tcPr>
          <w:p w:rsidR="00000000" w:rsidDel="00000000" w:rsidP="00000000" w:rsidRDefault="00000000" w:rsidRPr="00000000" w14:paraId="0000007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Disability / special needs – e.g. mental (intellectual, cognitive, learning), physical, sensory or other disabilities </w:t>
            </w:r>
          </w:p>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Health problems - e.g. chronic health problems, severe illnesses or psychiatric conditions </w:t>
            </w:r>
          </w:p>
          <w:p w:rsidR="00000000" w:rsidDel="00000000" w:rsidP="00000000" w:rsidRDefault="00000000" w:rsidRPr="00000000" w14:paraId="0000007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Educational difficulties - e.g. learning difficulties, early school-leaver, poor school performance </w:t>
            </w:r>
          </w:p>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Cultural differences - e.g. immigrant, refugees or with immigrant or refugee family background, belonging to a national or ethnic minority </w:t>
            </w:r>
          </w:p>
          <w:p w:rsidR="00000000" w:rsidDel="00000000" w:rsidP="00000000" w:rsidRDefault="00000000" w:rsidRPr="00000000" w14:paraId="0000007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Economic obstacles - e.g. low standard of living, low income, dependence on social welfare system, long-term unemployment or poverty, debt or financial problems </w:t>
            </w:r>
          </w:p>
          <w:p w:rsidR="00000000" w:rsidDel="00000000" w:rsidP="00000000" w:rsidRDefault="00000000" w:rsidRPr="00000000" w14:paraId="0000007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Social obstacles - e.g. facing discrimination because of gender, ethnicity, religion, sexual orientation</w:t>
            </w:r>
          </w:p>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82">
            <w:pPr>
              <w:widowControl w:val="0"/>
              <w:spacing w:line="240" w:lineRule="auto"/>
              <w:jc w:val="both"/>
              <w:rPr>
                <w:rFonts w:ascii="Calibri" w:cs="Calibri" w:eastAsia="Calibri" w:hAnsi="Calibri"/>
                <w:b w:val="1"/>
              </w:rPr>
            </w:pPr>
            <w:r w:rsidDel="00000000" w:rsidR="00000000" w:rsidRPr="00000000">
              <w:rPr>
                <w:rFonts w:ascii="Times New Roman" w:cs="Times New Roman" w:eastAsia="Times New Roman" w:hAnsi="Times New Roman"/>
                <w:sz w:val="24"/>
                <w:szCs w:val="24"/>
                <w:rtl w:val="0"/>
              </w:rPr>
              <w:t xml:space="preserve">7. Geographical obstacles - e.g. from remote or rural areas, young people living on small islands or in peripheral regions, young people from urban problem zones, young people from less serviced areas (limited public transport, poor facilities)</w:t>
            </w:r>
            <w:r w:rsidDel="00000000" w:rsidR="00000000" w:rsidRPr="00000000">
              <w:rPr>
                <w:rtl w:val="0"/>
              </w:rPr>
            </w:r>
          </w:p>
          <w:p w:rsidR="00000000" w:rsidDel="00000000" w:rsidP="00000000" w:rsidRDefault="00000000" w:rsidRPr="00000000" w14:paraId="0000008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bl>
    <w:p w:rsidR="00000000" w:rsidDel="00000000" w:rsidP="00000000" w:rsidRDefault="00000000" w:rsidRPr="00000000" w14:paraId="00000085">
      <w:pPr>
        <w:widowControl w:val="0"/>
        <w:spacing w:line="240" w:lineRule="auto"/>
        <w:jc w:val="both"/>
        <w:rPr>
          <w:rFonts w:ascii="Calibri" w:cs="Calibri" w:eastAsia="Calibri" w:hAnsi="Calibri"/>
          <w:highlight w:val="yellow"/>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ind w:left="-566" w:right="-73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32"/>
        <w:szCs w:val="32"/>
        <w:rtl w:val="0"/>
      </w:rPr>
      <w:t xml:space="preserve">Consent form for personal data using</w:t>
    </w:r>
    <w:r w:rsidDel="00000000" w:rsidR="00000000" w:rsidRPr="00000000">
      <w:rPr>
        <w:rFonts w:ascii="Times New Roman" w:cs="Times New Roman" w:eastAsia="Times New Roman" w:hAnsi="Times New Roman"/>
        <w:sz w:val="18"/>
        <w:szCs w:val="18"/>
        <w:rtl w:val="0"/>
      </w:rPr>
      <w:t xml:space="preserve"> By filling in and sending this form, you consent to the Foundation of Social Integration Prom using your personal data such as name, surname, date of birth, address, email address and other information included above due to the recruitment process both internally and externally to proceed and complete the recruitment process and then to carry out the project. The data will be used and stored by the Foundation and other partners involved in the project „Proud Volunteers for Solidarity 7” (hosting and sending organizations), National Agency and the European Commission. The data will be used during the whole period of project implementation so until 31st of August 2024 and 5 years after this date – according to requirements of European Commission.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ind w:left="-708" w:right="-881" w:firstLine="0"/>
      <w:rPr/>
    </w:pPr>
    <w:r w:rsidDel="00000000" w:rsidR="00000000" w:rsidRPr="00000000">
      <w:rPr/>
      <w:drawing>
        <wp:inline distB="114300" distT="114300" distL="114300" distR="114300">
          <wp:extent cx="1412875" cy="50610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2875" cy="50610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577975" cy="521623"/>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77975" cy="5216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rsid w:val="004F5252"/>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paragraph" w:styleId="Sottotitolo">
    <w:name w:val="Subtitle"/>
    <w:basedOn w:val="Normale"/>
    <w:next w:val="Normale"/>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table" w:styleId="a1" w:customStyle="1">
    <w:basedOn w:val="TableNormal"/>
    <w:tblPr>
      <w:tblStyleRowBandSize w:val="1"/>
      <w:tblStyleColBandSize w:val="1"/>
      <w:tblCellMar>
        <w:top w:w="0.0" w:type="dxa"/>
        <w:left w:w="0.0" w:type="dxa"/>
        <w:bottom w:w="0.0" w:type="dxa"/>
        <w:right w:w="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0.0" w:type="dxa"/>
        <w:left w:w="115.0" w:type="dxa"/>
        <w:bottom w:w="0.0" w:type="dxa"/>
        <w:right w:w="115.0" w:type="dxa"/>
      </w:tblCellMar>
    </w:tblPr>
  </w:style>
  <w:style w:type="paragraph" w:styleId="Paragrafoelenco">
    <w:name w:val="List Paragraph"/>
    <w:basedOn w:val="Normale"/>
    <w:uiPriority w:val="34"/>
    <w:qFormat w:val="1"/>
    <w:rsid w:val="0074773F"/>
    <w:pPr>
      <w:ind w:left="720"/>
      <w:contextualSpacing w:val="1"/>
    </w:pPr>
  </w:style>
  <w:style w:type="paragraph" w:styleId="NormaleWeb">
    <w:name w:val="Normal (Web)"/>
    <w:basedOn w:val="Normale"/>
    <w:uiPriority w:val="99"/>
    <w:unhideWhenUsed w:val="1"/>
    <w:rsid w:val="00C87A60"/>
    <w:pPr>
      <w:spacing w:after="100" w:afterAutospacing="1" w:before="100" w:beforeAutospacing="1" w:line="240" w:lineRule="auto"/>
    </w:pPr>
    <w:rPr>
      <w:rFonts w:ascii="Times New Roman" w:cs="Times New Roman" w:eastAsia="Times New Roman" w:hAnsi="Times New Roman"/>
      <w:sz w:val="24"/>
      <w:szCs w:val="24"/>
      <w:lang w:val="it-IT"/>
    </w:rPr>
  </w:style>
  <w:style w:type="character" w:styleId="apple-converted-space" w:customStyle="1">
    <w:name w:val="apple-converted-space"/>
    <w:basedOn w:val="Carpredefinitoparagrafo"/>
    <w:rsid w:val="00634C5F"/>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kOs4oDvrXo1ZxZRWC+OOo/f6Fw==">AMUW2mUgCOfQWM3/Zaa0GbQWqcYLB2SQV1Irjq7FkeZI92uZcMegO7Cf3U0RP9SNC5/2/ryTyiziWJsiyhrIOOvNiuOUqP3r9AymRkEDojK56pPeSRgbjFUpIMe8PEsx/nLjTisKEF6pB8IrZnJp85DbgFqogP9I3tgo5fqLL+/OW8DkJuUnwBk=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2022-12-27T17:25:00Z</dcterms:created>
</cp:coreProperties>
</file>